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A91A" w14:textId="4EC5D2C7" w:rsidR="00846345" w:rsidRDefault="00846345" w:rsidP="00C47E0A">
      <w:pPr>
        <w:pStyle w:val="Default"/>
        <w:bidi/>
        <w:jc w:val="both"/>
        <w:rPr>
          <w:rFonts w:asciiTheme="minorHAnsi" w:hAnsiTheme="minorHAnsi" w:cstheme="minorHAnsi"/>
          <w:b/>
          <w:bCs/>
          <w:sz w:val="22"/>
          <w:szCs w:val="22"/>
          <w:rtl/>
        </w:rPr>
      </w:pPr>
      <w:r w:rsidRPr="00477412">
        <w:rPr>
          <w:rFonts w:asciiTheme="minorHAnsi" w:hAnsiTheme="minorHAnsi" w:cstheme="minorHAnsi"/>
          <w:b/>
          <w:bCs/>
          <w:sz w:val="22"/>
          <w:szCs w:val="22"/>
          <w:rtl/>
        </w:rPr>
        <w:t>شروط وأحكام الاشتراك في محفظة مصرف عجمان</w:t>
      </w:r>
    </w:p>
    <w:p w14:paraId="1633F443" w14:textId="77777777" w:rsidR="00477412" w:rsidRPr="00477412" w:rsidRDefault="00477412" w:rsidP="00C47E0A">
      <w:pPr>
        <w:pStyle w:val="Default"/>
        <w:bidi/>
        <w:jc w:val="both"/>
        <w:rPr>
          <w:rFonts w:asciiTheme="minorHAnsi" w:hAnsiTheme="minorHAnsi" w:cstheme="minorHAnsi"/>
          <w:sz w:val="22"/>
          <w:szCs w:val="22"/>
          <w:rtl/>
        </w:rPr>
      </w:pPr>
    </w:p>
    <w:p w14:paraId="186A2D47"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b/>
          <w:bCs/>
          <w:sz w:val="22"/>
          <w:szCs w:val="22"/>
          <w:rtl/>
        </w:rPr>
        <w:t>1. التعريفات</w:t>
      </w:r>
    </w:p>
    <w:p w14:paraId="3C57C6AC" w14:textId="41EF2686" w:rsidR="00846345" w:rsidRPr="00477412" w:rsidRDefault="00846345" w:rsidP="00C47E0A">
      <w:pPr>
        <w:pStyle w:val="Default"/>
        <w:numPr>
          <w:ilvl w:val="0"/>
          <w:numId w:val="8"/>
        </w:numPr>
        <w:bidi/>
        <w:jc w:val="both"/>
        <w:rPr>
          <w:rFonts w:asciiTheme="minorHAnsi" w:hAnsiTheme="minorHAnsi" w:cstheme="minorHAnsi"/>
          <w:sz w:val="22"/>
          <w:szCs w:val="22"/>
          <w:rtl/>
        </w:rPr>
      </w:pPr>
      <w:r w:rsidRPr="00477412">
        <w:rPr>
          <w:rFonts w:asciiTheme="minorHAnsi" w:hAnsiTheme="minorHAnsi" w:cstheme="minorHAnsi"/>
          <w:sz w:val="22"/>
          <w:szCs w:val="22"/>
          <w:rtl/>
        </w:rPr>
        <w:t>"البطاقة" تعني بطاقة ائتمان أو خصم أو بطاقة مسبقة الدفع صادرة عن مصرف عجمان للعميل والتي لم تنتهي صلاحيتها أو يتم حظرها أو تعليقها أو إلغاؤها.</w:t>
      </w:r>
    </w:p>
    <w:p w14:paraId="0E6D9213" w14:textId="4F067231" w:rsidR="00846345" w:rsidRPr="00477412" w:rsidRDefault="00846345" w:rsidP="00C47E0A">
      <w:pPr>
        <w:pStyle w:val="Default"/>
        <w:numPr>
          <w:ilvl w:val="0"/>
          <w:numId w:val="8"/>
        </w:numPr>
        <w:bidi/>
        <w:jc w:val="both"/>
        <w:rPr>
          <w:rFonts w:asciiTheme="minorHAnsi" w:hAnsiTheme="minorHAnsi" w:cstheme="minorHAnsi"/>
          <w:sz w:val="22"/>
          <w:szCs w:val="22"/>
          <w:rtl/>
        </w:rPr>
      </w:pPr>
      <w:r w:rsidRPr="00477412">
        <w:rPr>
          <w:rFonts w:asciiTheme="minorHAnsi" w:hAnsiTheme="minorHAnsi" w:cstheme="minorHAnsi"/>
          <w:sz w:val="22"/>
          <w:szCs w:val="22"/>
          <w:rtl/>
        </w:rPr>
        <w:t>"العميل" يعني صاحب الحساب المصرفي لدى مصرف عجمان أو صاحب حساب البطاقة لدى مصرف عجمان.</w:t>
      </w:r>
    </w:p>
    <w:p w14:paraId="1C89915C" w14:textId="45579678" w:rsidR="00846345" w:rsidRPr="00477412" w:rsidRDefault="00846345" w:rsidP="00C47E0A">
      <w:pPr>
        <w:pStyle w:val="Default"/>
        <w:numPr>
          <w:ilvl w:val="0"/>
          <w:numId w:val="8"/>
        </w:numPr>
        <w:bidi/>
        <w:jc w:val="both"/>
        <w:rPr>
          <w:rFonts w:asciiTheme="minorHAnsi" w:hAnsiTheme="minorHAnsi" w:cstheme="minorHAnsi"/>
          <w:sz w:val="22"/>
          <w:szCs w:val="22"/>
          <w:rtl/>
        </w:rPr>
      </w:pPr>
      <w:r w:rsidRPr="00477412">
        <w:rPr>
          <w:rFonts w:asciiTheme="minorHAnsi" w:hAnsiTheme="minorHAnsi" w:cstheme="minorHAnsi"/>
          <w:sz w:val="22"/>
          <w:szCs w:val="22"/>
          <w:rtl/>
        </w:rPr>
        <w:t>"الجهاز" يشمل، على سبيل المثال لا الحصر، الهاتف الذكي أو الجهاز اللوحي أو الساعة الذكية أو أي جهاز آخر متوافق مع استخدام حل المحفظة الذي يقرر مصرف عجمان أنه مؤهل لتسجيل بطاقات مصرف عجمان لاستخدامها في المحفظة.</w:t>
      </w:r>
    </w:p>
    <w:p w14:paraId="649A4193" w14:textId="4C345D2C" w:rsidR="00846345" w:rsidRPr="00477412" w:rsidRDefault="00846345" w:rsidP="00C47E0A">
      <w:pPr>
        <w:pStyle w:val="Default"/>
        <w:numPr>
          <w:ilvl w:val="0"/>
          <w:numId w:val="8"/>
        </w:numPr>
        <w:bidi/>
        <w:jc w:val="both"/>
        <w:rPr>
          <w:rFonts w:asciiTheme="minorHAnsi" w:hAnsiTheme="minorHAnsi" w:cstheme="minorHAnsi"/>
          <w:sz w:val="22"/>
          <w:szCs w:val="22"/>
          <w:rtl/>
        </w:rPr>
      </w:pPr>
      <w:r w:rsidRPr="00477412">
        <w:rPr>
          <w:rFonts w:asciiTheme="minorHAnsi" w:hAnsiTheme="minorHAnsi" w:cstheme="minorHAnsi"/>
          <w:sz w:val="22"/>
          <w:szCs w:val="22"/>
          <w:rtl/>
        </w:rPr>
        <w:t>"رمز المرور" يعني الرمز السري المطلوب لفتح الجهاز، بما في ذلك كلمة المرور أو رمز المرور أو النمط أو المقاييس الحيوية (عند الاقتضاء).</w:t>
      </w:r>
    </w:p>
    <w:p w14:paraId="0CD2855D" w14:textId="0FE74A30" w:rsidR="00846345" w:rsidRPr="00477412" w:rsidRDefault="00846345" w:rsidP="00C47E0A">
      <w:pPr>
        <w:pStyle w:val="Default"/>
        <w:numPr>
          <w:ilvl w:val="0"/>
          <w:numId w:val="8"/>
        </w:numPr>
        <w:bidi/>
        <w:jc w:val="both"/>
        <w:rPr>
          <w:rFonts w:asciiTheme="minorHAnsi" w:hAnsiTheme="minorHAnsi" w:cstheme="minorHAnsi"/>
          <w:sz w:val="22"/>
          <w:szCs w:val="22"/>
          <w:rtl/>
        </w:rPr>
      </w:pPr>
      <w:r w:rsidRPr="00477412">
        <w:rPr>
          <w:rFonts w:asciiTheme="minorHAnsi" w:hAnsiTheme="minorHAnsi" w:cstheme="minorHAnsi"/>
          <w:sz w:val="22"/>
          <w:szCs w:val="22"/>
          <w:rtl/>
        </w:rPr>
        <w:t>"المحفظة" تعني خدمة الدفع عبر الهاتف الجوّال والمحفظة الرقمية التي أنشأها مزودو خدمة المحفظة الخارجيون والتي تمكن المستخدمين من إجراء عمليات الدفع باستخدام أجهزة وبطاقات معينة مسجلة على هذه الأجهزة.</w:t>
      </w:r>
    </w:p>
    <w:p w14:paraId="0352F5EA" w14:textId="3715C7D0" w:rsidR="00846345" w:rsidRPr="00477412" w:rsidRDefault="00846345" w:rsidP="00C47E0A">
      <w:pPr>
        <w:pStyle w:val="Default"/>
        <w:numPr>
          <w:ilvl w:val="0"/>
          <w:numId w:val="8"/>
        </w:numPr>
        <w:bidi/>
        <w:jc w:val="both"/>
        <w:rPr>
          <w:rFonts w:asciiTheme="minorHAnsi" w:hAnsiTheme="minorHAnsi" w:cstheme="minorHAnsi"/>
          <w:sz w:val="22"/>
          <w:szCs w:val="22"/>
          <w:rtl/>
        </w:rPr>
      </w:pPr>
      <w:r w:rsidRPr="00477412">
        <w:rPr>
          <w:rFonts w:asciiTheme="minorHAnsi" w:hAnsiTheme="minorHAnsi" w:cstheme="minorHAnsi"/>
          <w:sz w:val="22"/>
          <w:szCs w:val="22"/>
          <w:rtl/>
        </w:rPr>
        <w:t>"جهاز المحفظة" يعني جهازًا مثل الهاتف الذكي أو الجهاز اللوحي أو الساعة الذكية التي تستخدم نظام تشغيل المحفظة، والذي يحدد مصرف عجمان أنه مؤهل لتسجيل بطاقات مصرف عجمان لاستخدامه في الحصول على خدمات المحفظة.</w:t>
      </w:r>
    </w:p>
    <w:p w14:paraId="20B0BD2B" w14:textId="599F4F20" w:rsidR="00846345" w:rsidRDefault="00846345" w:rsidP="00C47E0A">
      <w:pPr>
        <w:pStyle w:val="Default"/>
        <w:numPr>
          <w:ilvl w:val="0"/>
          <w:numId w:val="8"/>
        </w:numPr>
        <w:bidi/>
        <w:jc w:val="both"/>
        <w:rPr>
          <w:rFonts w:asciiTheme="minorHAnsi" w:hAnsiTheme="minorHAnsi" w:cstheme="minorHAnsi"/>
          <w:sz w:val="22"/>
          <w:szCs w:val="22"/>
          <w:rtl/>
        </w:rPr>
      </w:pPr>
      <w:r w:rsidRPr="00477412">
        <w:rPr>
          <w:rFonts w:asciiTheme="minorHAnsi" w:hAnsiTheme="minorHAnsi" w:cstheme="minorHAnsi"/>
          <w:sz w:val="22"/>
          <w:szCs w:val="22"/>
          <w:rtl/>
        </w:rPr>
        <w:t>"تطبيق المحفظة" يعني خدمة الدفع عبر الهاتف الجوّال والمحفظة الرقمية التي أنشأتها المحفظة والتي تتيح للمستخدمين إجراء المدفوعات باستخدام بعض أجهزة المحفظة وبطاقات الائتمان أو بطاقات الخصم المسجلة على أجهزة المحفظة ذات الصلة.</w:t>
      </w:r>
    </w:p>
    <w:p w14:paraId="53A07C1A" w14:textId="77777777" w:rsidR="00477412" w:rsidRPr="00477412" w:rsidRDefault="00477412" w:rsidP="00C47E0A">
      <w:pPr>
        <w:pStyle w:val="Default"/>
        <w:bidi/>
        <w:jc w:val="both"/>
        <w:rPr>
          <w:rFonts w:asciiTheme="minorHAnsi" w:hAnsiTheme="minorHAnsi" w:cstheme="minorHAnsi"/>
          <w:sz w:val="22"/>
          <w:szCs w:val="22"/>
          <w:rtl/>
        </w:rPr>
      </w:pPr>
    </w:p>
    <w:p w14:paraId="3755E614"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b/>
          <w:bCs/>
          <w:sz w:val="22"/>
          <w:szCs w:val="22"/>
          <w:rtl/>
        </w:rPr>
        <w:t>2. إضافة وإزالة بطاقة مصرف عجمان</w:t>
      </w:r>
    </w:p>
    <w:p w14:paraId="7568545F"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يمكنك إضافة بطاقة مصرف عجمان إلى المحفظة على جهاز محفظتك المؤهل ويمكن لأي حامل بطاقة إضافي إضافة بطاقة مصرف عجمان إلى جهاز المحفظة المؤهل لحامل البطاقة الإضافي، شريطة أن:</w:t>
      </w:r>
    </w:p>
    <w:p w14:paraId="3E79A8D0" w14:textId="19A47FBD" w:rsidR="00846345" w:rsidRPr="00477412" w:rsidRDefault="00846345" w:rsidP="00C47E0A">
      <w:pPr>
        <w:pStyle w:val="Default"/>
        <w:numPr>
          <w:ilvl w:val="0"/>
          <w:numId w:val="6"/>
        </w:numPr>
        <w:bidi/>
        <w:jc w:val="both"/>
        <w:rPr>
          <w:rFonts w:asciiTheme="minorHAnsi" w:hAnsiTheme="minorHAnsi" w:cstheme="minorHAnsi"/>
          <w:sz w:val="22"/>
          <w:szCs w:val="22"/>
          <w:rtl/>
        </w:rPr>
      </w:pPr>
      <w:r w:rsidRPr="00477412">
        <w:rPr>
          <w:rFonts w:asciiTheme="minorHAnsi" w:hAnsiTheme="minorHAnsi" w:cstheme="minorHAnsi"/>
          <w:sz w:val="22"/>
          <w:szCs w:val="22"/>
          <w:rtl/>
        </w:rPr>
        <w:t>يمكننا التحقق من هويتك أو هوية حامل البطاقة الإضافي.</w:t>
      </w:r>
    </w:p>
    <w:p w14:paraId="5C4E0768" w14:textId="7086E4F7" w:rsidR="00846345" w:rsidRPr="00477412" w:rsidRDefault="00846345" w:rsidP="00C47E0A">
      <w:pPr>
        <w:pStyle w:val="Default"/>
        <w:numPr>
          <w:ilvl w:val="0"/>
          <w:numId w:val="6"/>
        </w:numPr>
        <w:bidi/>
        <w:jc w:val="both"/>
        <w:rPr>
          <w:rFonts w:asciiTheme="minorHAnsi" w:hAnsiTheme="minorHAnsi" w:cstheme="minorHAnsi"/>
          <w:sz w:val="22"/>
          <w:szCs w:val="22"/>
          <w:rtl/>
        </w:rPr>
      </w:pPr>
      <w:r w:rsidRPr="00477412">
        <w:rPr>
          <w:rFonts w:asciiTheme="minorHAnsi" w:hAnsiTheme="minorHAnsi" w:cstheme="minorHAnsi"/>
          <w:sz w:val="22"/>
          <w:szCs w:val="22"/>
          <w:rtl/>
        </w:rPr>
        <w:t>إذا لم تكن صاحب الحساب الوحيد، فيجب موافقة كل صاحب حساب على إضافة بطاقة مصرف عجمان إلى جهاز دفع المحفظة المؤهل لحامل البطاقة المعني.</w:t>
      </w:r>
    </w:p>
    <w:p w14:paraId="387F0470" w14:textId="020AC1FC" w:rsidR="00846345" w:rsidRPr="00477412" w:rsidRDefault="00846345" w:rsidP="00C47E0A">
      <w:pPr>
        <w:pStyle w:val="Default"/>
        <w:numPr>
          <w:ilvl w:val="0"/>
          <w:numId w:val="6"/>
        </w:numPr>
        <w:bidi/>
        <w:jc w:val="both"/>
        <w:rPr>
          <w:rFonts w:asciiTheme="minorHAnsi" w:hAnsiTheme="minorHAnsi" w:cstheme="minorHAnsi"/>
          <w:sz w:val="22"/>
          <w:szCs w:val="22"/>
          <w:rtl/>
        </w:rPr>
      </w:pPr>
      <w:r w:rsidRPr="00477412">
        <w:rPr>
          <w:rFonts w:asciiTheme="minorHAnsi" w:hAnsiTheme="minorHAnsi" w:cstheme="minorHAnsi"/>
          <w:sz w:val="22"/>
          <w:szCs w:val="22"/>
          <w:rtl/>
        </w:rPr>
        <w:t>يكون الحساب نشط عند استخدامه.</w:t>
      </w:r>
    </w:p>
    <w:p w14:paraId="7BDA067D" w14:textId="0183184F" w:rsidR="00846345" w:rsidRPr="00477412" w:rsidRDefault="00846345" w:rsidP="00C47E0A">
      <w:pPr>
        <w:pStyle w:val="Default"/>
        <w:numPr>
          <w:ilvl w:val="0"/>
          <w:numId w:val="6"/>
        </w:numPr>
        <w:bidi/>
        <w:jc w:val="both"/>
        <w:rPr>
          <w:rFonts w:asciiTheme="minorHAnsi" w:hAnsiTheme="minorHAnsi" w:cstheme="minorHAnsi"/>
          <w:sz w:val="22"/>
          <w:szCs w:val="22"/>
          <w:rtl/>
        </w:rPr>
      </w:pPr>
      <w:r w:rsidRPr="00477412">
        <w:rPr>
          <w:rFonts w:asciiTheme="minorHAnsi" w:hAnsiTheme="minorHAnsi" w:cstheme="minorHAnsi"/>
          <w:sz w:val="22"/>
          <w:szCs w:val="22"/>
          <w:rtl/>
        </w:rPr>
        <w:t>يمكنك إزالة بطاقة مصرف عجمان من المحفظة في أي وقت، ويمكن لحامل البطاقة الإضافي إزالة بطاقة مصرف عجمان المرتبطة بحسابك من المحفظة في أي وقت. كما يمكنك تعليق أو إلغاء أي بطاقة مصرف عجمان مرتبطة بحسابك في أي وقت.</w:t>
      </w:r>
    </w:p>
    <w:p w14:paraId="0FE3596A" w14:textId="71C08389" w:rsidR="00AC7D7E" w:rsidRPr="00477412" w:rsidRDefault="00846345" w:rsidP="00C47E0A">
      <w:pPr>
        <w:pStyle w:val="Default"/>
        <w:numPr>
          <w:ilvl w:val="0"/>
          <w:numId w:val="6"/>
        </w:numPr>
        <w:bidi/>
        <w:jc w:val="both"/>
        <w:rPr>
          <w:rFonts w:cstheme="minorHAnsi"/>
          <w:sz w:val="22"/>
          <w:szCs w:val="22"/>
          <w:rtl/>
        </w:rPr>
      </w:pPr>
      <w:r w:rsidRPr="00C47E0A">
        <w:rPr>
          <w:rFonts w:asciiTheme="minorHAnsi" w:hAnsiTheme="minorHAnsi" w:cstheme="minorHAnsi"/>
          <w:sz w:val="22"/>
          <w:szCs w:val="22"/>
          <w:rtl/>
        </w:rPr>
        <w:t>تسمح لك المحفظة باستخدام البطاقة لإجراء المعاملات في حال قبول المحفظة. قد لا يتم قبول المحفظة في جميع الأماكن التي يتم فيها قب</w:t>
      </w:r>
      <w:r w:rsidRPr="00477412">
        <w:rPr>
          <w:rFonts w:cstheme="minorHAnsi"/>
          <w:sz w:val="22"/>
          <w:szCs w:val="22"/>
          <w:rtl/>
        </w:rPr>
        <w:t>ول بطاقتك.</w:t>
      </w:r>
    </w:p>
    <w:p w14:paraId="468318EB" w14:textId="2E5FDAD2" w:rsidR="00846345" w:rsidRPr="00477412" w:rsidRDefault="00846345" w:rsidP="00C47E0A">
      <w:pPr>
        <w:bidi/>
        <w:jc w:val="both"/>
        <w:rPr>
          <w:rFonts w:cstheme="minorHAnsi"/>
          <w:sz w:val="22"/>
          <w:szCs w:val="22"/>
          <w:rtl/>
        </w:rPr>
      </w:pPr>
    </w:p>
    <w:p w14:paraId="69680AB5"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b/>
          <w:bCs/>
          <w:sz w:val="22"/>
          <w:szCs w:val="22"/>
          <w:rtl/>
        </w:rPr>
        <w:t>3. استخدام بطاقة مصرف عجمان الخاصة بك مع محفظة الدفع</w:t>
      </w:r>
    </w:p>
    <w:p w14:paraId="576F9E24"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بمجرد إضافة بطاقة مصرف عجمان إلى المحفظة، يمكن لحامل البطاقة استخدام المحفظة لتفويض المعاملات على الحساب. ويتم ذلك باستخدام جهاز المحفظة ذي الصلة بدلاً من بطاقة مصرف عجمان في محطة دفع بدون تلامس للمعاملات الشخصية في نقطة البيع. ولتفويض الدفع بالمحفظة في محطة دفع بدون تلامس، سيُطلب من حامل البطاقة بدء تطبيق المحفظة على جهاز المحفظة الخاص به (على سبيل المثال، عن طريق فتح تطبيق Wallet Pay) والتحقق من هوية حامل البطاقة قبل تقديم جهاز المحفظة في محطة الدفع بدون تلامس.</w:t>
      </w:r>
    </w:p>
    <w:p w14:paraId="7012A37E" w14:textId="1ED9B7AF" w:rsidR="00846345" w:rsidRPr="00477412" w:rsidRDefault="00763769" w:rsidP="00C47E0A">
      <w:pPr>
        <w:pStyle w:val="Default"/>
        <w:bidi/>
        <w:jc w:val="both"/>
        <w:rPr>
          <w:rFonts w:asciiTheme="minorHAnsi" w:hAnsiTheme="minorHAnsi" w:cstheme="minorHAnsi"/>
          <w:sz w:val="22"/>
          <w:szCs w:val="22"/>
          <w:rtl/>
        </w:rPr>
      </w:pPr>
      <w:r>
        <w:rPr>
          <w:rFonts w:asciiTheme="minorHAnsi" w:hAnsiTheme="minorHAnsi" w:cstheme="minorHAnsi" w:hint="cs"/>
          <w:sz w:val="22"/>
          <w:szCs w:val="22"/>
          <w:rtl/>
        </w:rPr>
        <w:t>و</w:t>
      </w:r>
      <w:r w:rsidR="00846345" w:rsidRPr="00477412">
        <w:rPr>
          <w:rFonts w:asciiTheme="minorHAnsi" w:hAnsiTheme="minorHAnsi" w:cstheme="minorHAnsi"/>
          <w:sz w:val="22"/>
          <w:szCs w:val="22"/>
          <w:rtl/>
        </w:rPr>
        <w:t>قد تتطلب محطات الدفع بدون تلامس من حامل البطاقة إدخال رقم PIN لبطاقة مصرف عجمان</w:t>
      </w:r>
      <w:r>
        <w:rPr>
          <w:rFonts w:asciiTheme="minorHAnsi" w:hAnsiTheme="minorHAnsi" w:cstheme="minorHAnsi" w:hint="cs"/>
          <w:sz w:val="22"/>
          <w:szCs w:val="22"/>
          <w:rtl/>
        </w:rPr>
        <w:t xml:space="preserve"> بناءً</w:t>
      </w:r>
      <w:r w:rsidRPr="00477412">
        <w:rPr>
          <w:rFonts w:asciiTheme="minorHAnsi" w:hAnsiTheme="minorHAnsi" w:cstheme="minorHAnsi"/>
          <w:sz w:val="22"/>
          <w:szCs w:val="22"/>
          <w:rtl/>
        </w:rPr>
        <w:t xml:space="preserve"> على قيمة المعاملة</w:t>
      </w:r>
      <w:r w:rsidR="00846345" w:rsidRPr="00477412">
        <w:rPr>
          <w:rFonts w:asciiTheme="minorHAnsi" w:hAnsiTheme="minorHAnsi" w:cstheme="minorHAnsi"/>
          <w:sz w:val="22"/>
          <w:szCs w:val="22"/>
          <w:rtl/>
        </w:rPr>
        <w:t>.</w:t>
      </w:r>
    </w:p>
    <w:p w14:paraId="1616FF81" w14:textId="2D74DFAB" w:rsidR="00846345" w:rsidRPr="00477412" w:rsidRDefault="00942F81" w:rsidP="00C47E0A">
      <w:pPr>
        <w:pStyle w:val="Default"/>
        <w:bidi/>
        <w:jc w:val="both"/>
        <w:rPr>
          <w:rFonts w:asciiTheme="minorHAnsi" w:hAnsiTheme="minorHAnsi" w:cstheme="minorHAnsi"/>
          <w:sz w:val="22"/>
          <w:szCs w:val="22"/>
          <w:rtl/>
        </w:rPr>
      </w:pPr>
      <w:r>
        <w:rPr>
          <w:rFonts w:asciiTheme="minorHAnsi" w:hAnsiTheme="minorHAnsi" w:cstheme="minorHAnsi" w:hint="cs"/>
          <w:sz w:val="22"/>
          <w:szCs w:val="22"/>
          <w:rtl/>
        </w:rPr>
        <w:t>و</w:t>
      </w:r>
      <w:r w:rsidR="00846345" w:rsidRPr="00477412">
        <w:rPr>
          <w:rFonts w:asciiTheme="minorHAnsi" w:hAnsiTheme="minorHAnsi" w:cstheme="minorHAnsi"/>
          <w:sz w:val="22"/>
          <w:szCs w:val="22"/>
          <w:rtl/>
        </w:rPr>
        <w:t>يجب عرض بطاقة مصرف عجمان الخاصة بك في تطبيق المحفظة على جهاز محفظتك في الوقت الذي تقدم فيه جهاز المحفظة في محطة الدفع بدون تلامس حتى تتمكن المحفظة من استخدام بطاقة مصرف عجمان في إجراء المعاملة.</w:t>
      </w:r>
    </w:p>
    <w:p w14:paraId="0B54AC8B" w14:textId="4EBCBC1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 xml:space="preserve">إذا كان تطبيق المحفظة هو تطبيق </w:t>
      </w:r>
      <w:r w:rsidR="00942F81">
        <w:rPr>
          <w:rFonts w:asciiTheme="minorHAnsi" w:hAnsiTheme="minorHAnsi" w:cstheme="minorHAnsi" w:hint="cs"/>
          <w:sz w:val="22"/>
          <w:szCs w:val="22"/>
          <w:rtl/>
        </w:rPr>
        <w:t>"الضغط</w:t>
      </w:r>
      <w:r w:rsidR="00942F81" w:rsidRPr="00477412">
        <w:rPr>
          <w:rFonts w:asciiTheme="minorHAnsi" w:hAnsiTheme="minorHAnsi" w:cstheme="minorHAnsi"/>
          <w:sz w:val="22"/>
          <w:szCs w:val="22"/>
          <w:rtl/>
        </w:rPr>
        <w:t xml:space="preserve"> </w:t>
      </w:r>
      <w:r w:rsidRPr="00477412">
        <w:rPr>
          <w:rFonts w:asciiTheme="minorHAnsi" w:hAnsiTheme="minorHAnsi" w:cstheme="minorHAnsi"/>
          <w:sz w:val="22"/>
          <w:szCs w:val="22"/>
          <w:rtl/>
        </w:rPr>
        <w:t>والدفع</w:t>
      </w:r>
      <w:r w:rsidR="00942F81">
        <w:rPr>
          <w:rFonts w:asciiTheme="minorHAnsi" w:hAnsiTheme="minorHAnsi" w:cstheme="minorHAnsi" w:hint="cs"/>
          <w:sz w:val="22"/>
          <w:szCs w:val="22"/>
          <w:rtl/>
        </w:rPr>
        <w:t>"</w:t>
      </w:r>
      <w:r w:rsidRPr="00477412">
        <w:rPr>
          <w:rFonts w:asciiTheme="minorHAnsi" w:hAnsiTheme="minorHAnsi" w:cstheme="minorHAnsi"/>
          <w:sz w:val="22"/>
          <w:szCs w:val="22"/>
          <w:rtl/>
        </w:rPr>
        <w:t xml:space="preserve"> (tap &amp; pay) الافتراضي في إعدادات جهاز محفظتك، فقد تتمكن فقط من الدفع باستخدام المحفظة الافتراضية على الرغم من فتح تطبيق آخر </w:t>
      </w:r>
      <w:r w:rsidR="00942F81">
        <w:rPr>
          <w:rFonts w:asciiTheme="minorHAnsi" w:hAnsiTheme="minorHAnsi" w:cstheme="minorHAnsi" w:hint="cs"/>
          <w:sz w:val="22"/>
          <w:szCs w:val="22"/>
          <w:rtl/>
        </w:rPr>
        <w:t>للضغط</w:t>
      </w:r>
      <w:r w:rsidR="00942F81" w:rsidRPr="00477412">
        <w:rPr>
          <w:rFonts w:asciiTheme="minorHAnsi" w:hAnsiTheme="minorHAnsi" w:cstheme="minorHAnsi"/>
          <w:sz w:val="22"/>
          <w:szCs w:val="22"/>
          <w:rtl/>
        </w:rPr>
        <w:t xml:space="preserve"> </w:t>
      </w:r>
      <w:r w:rsidRPr="00477412">
        <w:rPr>
          <w:rFonts w:asciiTheme="minorHAnsi" w:hAnsiTheme="minorHAnsi" w:cstheme="minorHAnsi"/>
          <w:sz w:val="22"/>
          <w:szCs w:val="22"/>
          <w:rtl/>
        </w:rPr>
        <w:t xml:space="preserve">والدفع في الوقت الذي </w:t>
      </w:r>
      <w:r w:rsidR="00942F81">
        <w:rPr>
          <w:rFonts w:asciiTheme="minorHAnsi" w:hAnsiTheme="minorHAnsi" w:cstheme="minorHAnsi" w:hint="cs"/>
          <w:sz w:val="22"/>
          <w:szCs w:val="22"/>
          <w:rtl/>
        </w:rPr>
        <w:t xml:space="preserve">تضغط </w:t>
      </w:r>
      <w:r w:rsidRPr="00477412">
        <w:rPr>
          <w:rFonts w:asciiTheme="minorHAnsi" w:hAnsiTheme="minorHAnsi" w:cstheme="minorHAnsi"/>
          <w:sz w:val="22"/>
          <w:szCs w:val="22"/>
          <w:rtl/>
        </w:rPr>
        <w:t>فيه على جهاز محفظتك في محطة الدفع بدون تلامس.</w:t>
      </w:r>
    </w:p>
    <w:p w14:paraId="4A6BF835" w14:textId="04BDE844" w:rsidR="00846345"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قد لا يعمل تطبيق المحفظة عندما لا يكون جهاز المحفظة ضمن نطاق اتصال الإنترنت الخلوي أو اللاسلكي.</w:t>
      </w:r>
    </w:p>
    <w:p w14:paraId="0484352D" w14:textId="77777777" w:rsidR="00582A5E" w:rsidRPr="00477412" w:rsidRDefault="00582A5E" w:rsidP="00C47E0A">
      <w:pPr>
        <w:pStyle w:val="Default"/>
        <w:bidi/>
        <w:jc w:val="both"/>
        <w:rPr>
          <w:rFonts w:asciiTheme="minorHAnsi" w:hAnsiTheme="minorHAnsi" w:cstheme="minorHAnsi"/>
          <w:sz w:val="22"/>
          <w:szCs w:val="22"/>
          <w:rtl/>
        </w:rPr>
      </w:pPr>
    </w:p>
    <w:p w14:paraId="2B1DED6F"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b/>
          <w:bCs/>
          <w:sz w:val="22"/>
          <w:szCs w:val="22"/>
          <w:rtl/>
        </w:rPr>
        <w:t>4. الضمان والتزاماتك المالية</w:t>
      </w:r>
    </w:p>
    <w:p w14:paraId="362A8F8B"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قد يتمكن أي شخص لديه حق الوصول إلى جهاز محفظتك الذي تم ربط بطاقة مصرف عجمان به من إجراء المعاملات باستخدام بطاقة مصرف عجمان المسجلة في المحفظة على جهاز المحفظة الخاص بك.</w:t>
      </w:r>
    </w:p>
    <w:p w14:paraId="19D1A7A2"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lastRenderedPageBreak/>
        <w:t>إذا تم تسجيل بطاقة مصرف عجمان المرتبطة بحسابك في المحفظة على أي جهاز محفظة مؤهل، فأنت مسؤول عن ضمان ما يلي:</w:t>
      </w:r>
    </w:p>
    <w:p w14:paraId="1B18A70E" w14:textId="48C00AD5" w:rsidR="00846345" w:rsidRPr="00477412" w:rsidRDefault="00846345" w:rsidP="00C47E0A">
      <w:pPr>
        <w:pStyle w:val="Default"/>
        <w:numPr>
          <w:ilvl w:val="0"/>
          <w:numId w:val="4"/>
        </w:numPr>
        <w:bidi/>
        <w:jc w:val="both"/>
        <w:rPr>
          <w:rFonts w:asciiTheme="minorHAnsi" w:hAnsiTheme="minorHAnsi" w:cstheme="minorHAnsi"/>
          <w:sz w:val="22"/>
          <w:szCs w:val="22"/>
          <w:rtl/>
        </w:rPr>
      </w:pPr>
      <w:r w:rsidRPr="00477412">
        <w:rPr>
          <w:rFonts w:asciiTheme="minorHAnsi" w:hAnsiTheme="minorHAnsi" w:cstheme="minorHAnsi"/>
          <w:sz w:val="22"/>
          <w:szCs w:val="22"/>
          <w:rtl/>
        </w:rPr>
        <w:t xml:space="preserve">استخدام تسجيل المعرف </w:t>
      </w:r>
      <w:proofErr w:type="spellStart"/>
      <w:r w:rsidRPr="00477412">
        <w:rPr>
          <w:rFonts w:asciiTheme="minorHAnsi" w:hAnsiTheme="minorHAnsi" w:cstheme="minorHAnsi"/>
          <w:sz w:val="22"/>
          <w:szCs w:val="22"/>
          <w:rtl/>
        </w:rPr>
        <w:t>البيومتري</w:t>
      </w:r>
      <w:proofErr w:type="spellEnd"/>
      <w:r w:rsidRPr="00477412">
        <w:rPr>
          <w:rFonts w:asciiTheme="minorHAnsi" w:hAnsiTheme="minorHAnsi" w:cstheme="minorHAnsi"/>
          <w:sz w:val="22"/>
          <w:szCs w:val="22"/>
          <w:rtl/>
        </w:rPr>
        <w:t xml:space="preserve"> لحامل البطاقة فقط، حيثما ينطبق ذلك (بما في ذلك بصمة الإصبع) على جهاز المحفظة (وعدم تسجيل أي معرف بيومتري لأي شخص آخر). </w:t>
      </w:r>
    </w:p>
    <w:p w14:paraId="1BCD7637" w14:textId="4EFBB5A3" w:rsidR="00846345" w:rsidRPr="00477412" w:rsidRDefault="00846345" w:rsidP="00C47E0A">
      <w:pPr>
        <w:pStyle w:val="Default"/>
        <w:numPr>
          <w:ilvl w:val="0"/>
          <w:numId w:val="4"/>
        </w:numPr>
        <w:bidi/>
        <w:jc w:val="both"/>
        <w:rPr>
          <w:rFonts w:asciiTheme="minorHAnsi" w:hAnsiTheme="minorHAnsi" w:cstheme="minorHAnsi"/>
          <w:sz w:val="22"/>
          <w:szCs w:val="22"/>
          <w:rtl/>
        </w:rPr>
      </w:pPr>
      <w:r w:rsidRPr="00477412">
        <w:rPr>
          <w:rFonts w:asciiTheme="minorHAnsi" w:hAnsiTheme="minorHAnsi" w:cstheme="minorHAnsi"/>
          <w:sz w:val="22"/>
          <w:szCs w:val="22"/>
          <w:rtl/>
        </w:rPr>
        <w:t>عدم مشاركة كلمة مرور هاتفك الجوّال والمحفظة ورقم PIN والنمط مع أي شخص وعدم استخدامه إلا من قبل حامل البطاقة فقط.</w:t>
      </w:r>
    </w:p>
    <w:p w14:paraId="343CE350" w14:textId="29740FD9" w:rsidR="00846345" w:rsidRPr="00477412" w:rsidRDefault="00846345" w:rsidP="00C47E0A">
      <w:pPr>
        <w:pStyle w:val="Default"/>
        <w:numPr>
          <w:ilvl w:val="0"/>
          <w:numId w:val="4"/>
        </w:numPr>
        <w:bidi/>
        <w:jc w:val="both"/>
        <w:rPr>
          <w:rFonts w:asciiTheme="minorHAnsi" w:hAnsiTheme="minorHAnsi" w:cstheme="minorHAnsi"/>
          <w:sz w:val="22"/>
          <w:szCs w:val="22"/>
          <w:rtl/>
        </w:rPr>
      </w:pPr>
      <w:r w:rsidRPr="00477412">
        <w:rPr>
          <w:rFonts w:asciiTheme="minorHAnsi" w:hAnsiTheme="minorHAnsi" w:cstheme="minorHAnsi"/>
          <w:sz w:val="22"/>
          <w:szCs w:val="22"/>
          <w:rtl/>
        </w:rPr>
        <w:t>احتفاظ كل حامل بطاقة برمز المرور لجهاز محفظة حامل البطاقة، وتأمين رقم</w:t>
      </w:r>
      <w:r w:rsidR="00F65102">
        <w:rPr>
          <w:rFonts w:asciiTheme="minorHAnsi" w:hAnsiTheme="minorHAnsi" w:cstheme="minorHAnsi" w:hint="cs"/>
          <w:sz w:val="22"/>
          <w:szCs w:val="22"/>
          <w:rtl/>
        </w:rPr>
        <w:t xml:space="preserve"> </w:t>
      </w:r>
      <w:r w:rsidR="00F65102" w:rsidRPr="00477412">
        <w:rPr>
          <w:rFonts w:asciiTheme="minorHAnsi" w:hAnsiTheme="minorHAnsi" w:cstheme="minorHAnsi"/>
          <w:sz w:val="22"/>
          <w:szCs w:val="22"/>
          <w:rtl/>
        </w:rPr>
        <w:t>PIN</w:t>
      </w:r>
      <w:r w:rsidRPr="00477412">
        <w:rPr>
          <w:rFonts w:asciiTheme="minorHAnsi" w:hAnsiTheme="minorHAnsi" w:cstheme="minorHAnsi"/>
          <w:sz w:val="22"/>
          <w:szCs w:val="22"/>
          <w:rtl/>
        </w:rPr>
        <w:t xml:space="preserve"> للمحفظة، عند الاقتضاء، بنفس الطريقة التي يقوم بها حامل البطاقة بتأمين كلمة المرور المصرفية أو رقم </w:t>
      </w:r>
      <w:r w:rsidR="00F65102" w:rsidRPr="00477412">
        <w:rPr>
          <w:rFonts w:asciiTheme="minorHAnsi" w:hAnsiTheme="minorHAnsi" w:cstheme="minorHAnsi"/>
          <w:sz w:val="22"/>
          <w:szCs w:val="22"/>
          <w:rtl/>
        </w:rPr>
        <w:t>PIN</w:t>
      </w:r>
      <w:r w:rsidRPr="00477412">
        <w:rPr>
          <w:rFonts w:asciiTheme="minorHAnsi" w:hAnsiTheme="minorHAnsi" w:cstheme="minorHAnsi"/>
          <w:sz w:val="22"/>
          <w:szCs w:val="22"/>
          <w:rtl/>
        </w:rPr>
        <w:t>، عن طريق على سبيل المثال لا الحصر:</w:t>
      </w:r>
    </w:p>
    <w:p w14:paraId="1EE94AE8" w14:textId="4EB75068" w:rsidR="00846345" w:rsidRPr="00477412" w:rsidRDefault="00846345" w:rsidP="00C47E0A">
      <w:pPr>
        <w:pStyle w:val="Default"/>
        <w:numPr>
          <w:ilvl w:val="0"/>
          <w:numId w:val="3"/>
        </w:numPr>
        <w:bidi/>
        <w:jc w:val="both"/>
        <w:rPr>
          <w:rFonts w:asciiTheme="minorHAnsi" w:hAnsiTheme="minorHAnsi" w:cstheme="minorHAnsi"/>
          <w:sz w:val="22"/>
          <w:szCs w:val="22"/>
          <w:rtl/>
        </w:rPr>
      </w:pPr>
      <w:r w:rsidRPr="00477412">
        <w:rPr>
          <w:rFonts w:asciiTheme="minorHAnsi" w:hAnsiTheme="minorHAnsi" w:cstheme="minorHAnsi"/>
          <w:sz w:val="22"/>
          <w:szCs w:val="22"/>
          <w:rtl/>
        </w:rPr>
        <w:t>عدم مشاركتها مع أي شخص آخر.</w:t>
      </w:r>
    </w:p>
    <w:p w14:paraId="76EB6DC3" w14:textId="6490C54E" w:rsidR="00846345" w:rsidRPr="00477412" w:rsidRDefault="00846345" w:rsidP="00C47E0A">
      <w:pPr>
        <w:pStyle w:val="Default"/>
        <w:numPr>
          <w:ilvl w:val="0"/>
          <w:numId w:val="3"/>
        </w:numPr>
        <w:bidi/>
        <w:jc w:val="both"/>
        <w:rPr>
          <w:rFonts w:asciiTheme="minorHAnsi" w:hAnsiTheme="minorHAnsi" w:cstheme="minorHAnsi"/>
          <w:sz w:val="22"/>
          <w:szCs w:val="22"/>
          <w:rtl/>
        </w:rPr>
      </w:pPr>
      <w:r w:rsidRPr="00477412">
        <w:rPr>
          <w:rFonts w:asciiTheme="minorHAnsi" w:hAnsiTheme="minorHAnsi" w:cstheme="minorHAnsi"/>
          <w:sz w:val="22"/>
          <w:szCs w:val="22"/>
          <w:rtl/>
        </w:rPr>
        <w:t>عدم حمل سجل به مع جهاز محفظة أو أي شيء معرض للسرقة مع جهاز محفظة (ما لم يتم بذل جهد معقول لحماية وضمان أمانه).</w:t>
      </w:r>
    </w:p>
    <w:p w14:paraId="40DEB69E" w14:textId="20EE3A7F" w:rsidR="00846345" w:rsidRPr="00477412" w:rsidRDefault="00846345" w:rsidP="00C47E0A">
      <w:pPr>
        <w:pStyle w:val="Default"/>
        <w:numPr>
          <w:ilvl w:val="0"/>
          <w:numId w:val="3"/>
        </w:numPr>
        <w:bidi/>
        <w:jc w:val="both"/>
        <w:rPr>
          <w:rFonts w:asciiTheme="minorHAnsi" w:hAnsiTheme="minorHAnsi" w:cstheme="minorHAnsi"/>
          <w:sz w:val="22"/>
          <w:szCs w:val="22"/>
          <w:rtl/>
        </w:rPr>
      </w:pPr>
      <w:r w:rsidRPr="00477412">
        <w:rPr>
          <w:rFonts w:asciiTheme="minorHAnsi" w:hAnsiTheme="minorHAnsi" w:cstheme="minorHAnsi"/>
          <w:sz w:val="22"/>
          <w:szCs w:val="22"/>
          <w:rtl/>
        </w:rPr>
        <w:t>عدم اختيار رمز مرور ورقم تعريف شخصي للمحفظة يمكن تخمينهما بسهولة أو جزء يمكن التعرف عليه من خلال اسم حامل البطاقة.</w:t>
      </w:r>
    </w:p>
    <w:p w14:paraId="3B10B114" w14:textId="6E46E8F5" w:rsidR="00846345" w:rsidRPr="00477412" w:rsidRDefault="00846345" w:rsidP="00C47E0A">
      <w:pPr>
        <w:pStyle w:val="Default"/>
        <w:numPr>
          <w:ilvl w:val="0"/>
          <w:numId w:val="3"/>
        </w:numPr>
        <w:bidi/>
        <w:jc w:val="both"/>
        <w:rPr>
          <w:rFonts w:asciiTheme="minorHAnsi" w:hAnsiTheme="minorHAnsi" w:cstheme="minorHAnsi"/>
          <w:sz w:val="22"/>
          <w:szCs w:val="22"/>
          <w:rtl/>
        </w:rPr>
      </w:pPr>
      <w:r w:rsidRPr="00477412">
        <w:rPr>
          <w:rFonts w:asciiTheme="minorHAnsi" w:hAnsiTheme="minorHAnsi" w:cstheme="minorHAnsi"/>
          <w:sz w:val="22"/>
          <w:szCs w:val="22"/>
          <w:rtl/>
        </w:rPr>
        <w:t xml:space="preserve">عدم التصرف بإهمال شديد في الفشل في حماية أمان رمز المرور ورقم </w:t>
      </w:r>
      <w:r w:rsidR="00A57130" w:rsidRPr="00477412">
        <w:rPr>
          <w:rFonts w:asciiTheme="minorHAnsi" w:hAnsiTheme="minorHAnsi" w:cstheme="minorHAnsi"/>
          <w:sz w:val="22"/>
          <w:szCs w:val="22"/>
          <w:rtl/>
        </w:rPr>
        <w:t>PIN</w:t>
      </w:r>
      <w:r w:rsidR="00A57130" w:rsidRPr="00477412" w:rsidDel="00A57130">
        <w:rPr>
          <w:rFonts w:asciiTheme="minorHAnsi" w:hAnsiTheme="minorHAnsi" w:cstheme="minorHAnsi"/>
          <w:sz w:val="22"/>
          <w:szCs w:val="22"/>
          <w:rtl/>
        </w:rPr>
        <w:t xml:space="preserve"> </w:t>
      </w:r>
      <w:r w:rsidRPr="00477412">
        <w:rPr>
          <w:rFonts w:asciiTheme="minorHAnsi" w:hAnsiTheme="minorHAnsi" w:cstheme="minorHAnsi"/>
          <w:sz w:val="22"/>
          <w:szCs w:val="22"/>
          <w:rtl/>
        </w:rPr>
        <w:t>للمحفظة.</w:t>
      </w:r>
    </w:p>
    <w:p w14:paraId="0A661267" w14:textId="31640281" w:rsidR="00846345" w:rsidRPr="00477412" w:rsidRDefault="00846345" w:rsidP="00C47E0A">
      <w:pPr>
        <w:pStyle w:val="Default"/>
        <w:numPr>
          <w:ilvl w:val="0"/>
          <w:numId w:val="3"/>
        </w:numPr>
        <w:bidi/>
        <w:jc w:val="both"/>
        <w:rPr>
          <w:rFonts w:asciiTheme="minorHAnsi" w:hAnsiTheme="minorHAnsi" w:cstheme="minorHAnsi"/>
          <w:sz w:val="22"/>
          <w:szCs w:val="22"/>
          <w:rtl/>
        </w:rPr>
      </w:pPr>
      <w:r w:rsidRPr="00477412">
        <w:rPr>
          <w:rFonts w:asciiTheme="minorHAnsi" w:hAnsiTheme="minorHAnsi" w:cstheme="minorHAnsi"/>
          <w:sz w:val="22"/>
          <w:szCs w:val="22"/>
          <w:rtl/>
        </w:rPr>
        <w:t>ينبغي على حامل البطاقة الحفاظ على جهاز المحفظة آمنًا ومأمونًا (عن طريق قفله عندما لا يكون قيد الاستخدام أو عندما يكون غير مراقب وعن طريق تثبيت أحدث برامج مكافحة الفيروسات عليه، على سبيل المثال).</w:t>
      </w:r>
    </w:p>
    <w:p w14:paraId="08DCAD7F" w14:textId="64C0E04F" w:rsidR="00846345" w:rsidRPr="00477412" w:rsidRDefault="00846345" w:rsidP="00C47E0A">
      <w:pPr>
        <w:pStyle w:val="Default"/>
        <w:numPr>
          <w:ilvl w:val="0"/>
          <w:numId w:val="3"/>
        </w:numPr>
        <w:bidi/>
        <w:jc w:val="both"/>
        <w:rPr>
          <w:rFonts w:asciiTheme="minorHAnsi" w:hAnsiTheme="minorHAnsi" w:cstheme="minorHAnsi"/>
          <w:sz w:val="22"/>
          <w:szCs w:val="22"/>
          <w:rtl/>
        </w:rPr>
      </w:pPr>
      <w:r w:rsidRPr="00477412">
        <w:rPr>
          <w:rFonts w:asciiTheme="minorHAnsi" w:hAnsiTheme="minorHAnsi" w:cstheme="minorHAnsi"/>
          <w:sz w:val="22"/>
          <w:szCs w:val="22"/>
          <w:rtl/>
        </w:rPr>
        <w:t>يقوم حامل البطاقة بإزالة أي بطاقات من مصرف عجمان من جهاز محفظة حامل البطاقة قبل التخلص من جهاز المحفظة.</w:t>
      </w:r>
    </w:p>
    <w:p w14:paraId="14F89DD5" w14:textId="566A218C" w:rsidR="00846345" w:rsidRPr="00477412" w:rsidRDefault="00846345" w:rsidP="00C47E0A">
      <w:pPr>
        <w:pStyle w:val="Default"/>
        <w:numPr>
          <w:ilvl w:val="0"/>
          <w:numId w:val="3"/>
        </w:numPr>
        <w:bidi/>
        <w:jc w:val="both"/>
        <w:rPr>
          <w:rFonts w:asciiTheme="minorHAnsi" w:hAnsiTheme="minorHAnsi" w:cstheme="minorHAnsi"/>
          <w:sz w:val="22"/>
          <w:szCs w:val="22"/>
          <w:rtl/>
        </w:rPr>
      </w:pPr>
      <w:r w:rsidRPr="00477412">
        <w:rPr>
          <w:rFonts w:asciiTheme="minorHAnsi" w:hAnsiTheme="minorHAnsi" w:cstheme="minorHAnsi"/>
          <w:sz w:val="22"/>
          <w:szCs w:val="22"/>
          <w:rtl/>
        </w:rPr>
        <w:t>لا يترك حامل البطاقة جهاز المحفظة دون مراقبة.</w:t>
      </w:r>
    </w:p>
    <w:p w14:paraId="2E5A6FE6" w14:textId="4095D273" w:rsidR="00846345" w:rsidRPr="00477412" w:rsidRDefault="00846345" w:rsidP="00C47E0A">
      <w:pPr>
        <w:pStyle w:val="Default"/>
        <w:numPr>
          <w:ilvl w:val="0"/>
          <w:numId w:val="3"/>
        </w:numPr>
        <w:bidi/>
        <w:jc w:val="both"/>
        <w:rPr>
          <w:rFonts w:cstheme="minorHAnsi"/>
          <w:sz w:val="22"/>
          <w:szCs w:val="22"/>
          <w:rtl/>
        </w:rPr>
      </w:pPr>
      <w:r w:rsidRPr="00C47E0A">
        <w:rPr>
          <w:rFonts w:asciiTheme="minorHAnsi" w:hAnsiTheme="minorHAnsi" w:cstheme="minorHAnsi"/>
          <w:sz w:val="22"/>
          <w:szCs w:val="22"/>
          <w:rtl/>
        </w:rPr>
        <w:t>يتخذ</w:t>
      </w:r>
      <w:r w:rsidRPr="00477412">
        <w:rPr>
          <w:rFonts w:cstheme="minorHAnsi"/>
          <w:sz w:val="22"/>
          <w:szCs w:val="22"/>
          <w:rtl/>
        </w:rPr>
        <w:t xml:space="preserve"> حامل البطاقة جميع الخطوات اللازمة الأخرى لمنع الاستخدام غير المصرح به لجهاز المحفظة.</w:t>
      </w:r>
    </w:p>
    <w:p w14:paraId="6234539B" w14:textId="0C784843" w:rsidR="00846345" w:rsidRPr="00477412" w:rsidRDefault="00846345" w:rsidP="00C47E0A">
      <w:pPr>
        <w:bidi/>
        <w:jc w:val="both"/>
        <w:rPr>
          <w:rFonts w:cstheme="minorHAnsi"/>
          <w:sz w:val="22"/>
          <w:szCs w:val="22"/>
          <w:rtl/>
        </w:rPr>
      </w:pPr>
    </w:p>
    <w:p w14:paraId="6D768D9C"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إذا فشل حامل البطاقة في الامتثال لأي من المتطلبات التي تؤدي إلى إجراء أي معاملة أو تسهم في سببها، فسيتم اعتبارك قد أذنت بهذه المعاملة على حسابك.</w:t>
      </w:r>
    </w:p>
    <w:p w14:paraId="78237ED2"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وهذا يعني أن أي معاملة تتم من خلال المحفظة يبدأها هذا الشخص في هذه الظروف ستكون مصرحًا بها من قبلك ولن يتم تطبيق أي معاملات غير مصرح بها،</w:t>
      </w:r>
    </w:p>
    <w:p w14:paraId="04C546E3"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وقد يؤدي ذلك إلى خسارة أو فرض التزام كبير عليك فيما يتعلق بهذه المعاملات.</w:t>
      </w:r>
    </w:p>
    <w:p w14:paraId="1F3D2B0A"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إذا تم تسجيل معرف بيومتري لشخص آخر على جهاز محفظتك أو جهاز المحفظة الخاص بحامل بطاقة إضافي، حيثما ينطبق ذلك، فيجب عليك التأكد من إزالتها. وإذا كنت تعتقد أنت أو حامل بطاقة إضافي أن شخصًا آخر يعرف رمز المرور لجهاز المحفظة أو رقم التعريف الشخصي للمحفظة، فيجب عليك أو على حامل البطاقة الإضافي التأكد من تغيير رمز المرور أو رقم التعريف الشخصي للمحفظة، حسب الاقتضاء. ويمكنك حذف أو تعليق بطاقة مصرف عجمان من المحفظة في أي وقت، كما يمكن لأي حامل بطاقة إضافي حذف أو تعليق بطاقة مصرف عجمان من المحفظة.</w:t>
      </w:r>
    </w:p>
    <w:p w14:paraId="08A8D76F"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لا يمكنك تعليق استخدام بطاقة مصرف عجمان لحامل البطاقة الإضافي في المحفظة، ولكن يمكنك تعليق أو إغلاق بطاقة مصرف عجمان لحامل البطاقة الإضافي عن طريق الاتصال بالرقم 80022 (على مدار الساعة "24/7").</w:t>
      </w:r>
    </w:p>
    <w:p w14:paraId="505D64A9"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يرجى الاتصال بنا على الفور على 80022 (على مدار الساعة "24/7")، في الحالات التالية:</w:t>
      </w:r>
    </w:p>
    <w:p w14:paraId="29EB8F19" w14:textId="65AE8D47"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فقد أو سرقة أي جهاز محفظة أُضيفت عليه بطاقة مصرف عجمان المرتبطة بحسابك.</w:t>
      </w:r>
    </w:p>
    <w:p w14:paraId="4CDD748B" w14:textId="62DC69BD"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فصل خدمة الهاتف الجوّال لأي جهاز محفظة أُضيفت عليه بطاقة مصرف عجمان المرتبطة بحسابك فجأة دون تصريح منك (مما قد يشير إلى حدوث نقل للهاتف الجوّال).</w:t>
      </w:r>
    </w:p>
    <w:p w14:paraId="66CCD6C1" w14:textId="3CD15AA4"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 xml:space="preserve">تشتبه أنت أو حامل بطاقة إضافي في حدوث خرق أمني فيما يتعلق بأي جهاز محفظة أُضيفت عليه بطاقة مصرف عجمان المرتبطة بحسابك إلى المحفظة، أو أن شخصًا غير مصرح له قد استخدم رمز المرور لجهاز محفظتك أو رقم </w:t>
      </w:r>
      <w:r w:rsidR="00713603" w:rsidRPr="00477412">
        <w:rPr>
          <w:rFonts w:asciiTheme="minorHAnsi" w:hAnsiTheme="minorHAnsi" w:cstheme="minorHAnsi"/>
          <w:sz w:val="22"/>
          <w:szCs w:val="22"/>
          <w:rtl/>
        </w:rPr>
        <w:t>PIN</w:t>
      </w:r>
      <w:r w:rsidR="00713603" w:rsidRPr="00477412" w:rsidDel="00713603">
        <w:rPr>
          <w:rFonts w:asciiTheme="minorHAnsi" w:hAnsiTheme="minorHAnsi" w:cstheme="minorHAnsi"/>
          <w:sz w:val="22"/>
          <w:szCs w:val="22"/>
          <w:rtl/>
        </w:rPr>
        <w:t xml:space="preserve"> </w:t>
      </w:r>
      <w:r w:rsidRPr="00477412">
        <w:rPr>
          <w:rFonts w:asciiTheme="minorHAnsi" w:hAnsiTheme="minorHAnsi" w:cstheme="minorHAnsi"/>
          <w:sz w:val="22"/>
          <w:szCs w:val="22"/>
          <w:rtl/>
        </w:rPr>
        <w:t xml:space="preserve">لمحفظتك أو رقم </w:t>
      </w:r>
      <w:r w:rsidR="00713603" w:rsidRPr="00477412">
        <w:rPr>
          <w:rFonts w:asciiTheme="minorHAnsi" w:hAnsiTheme="minorHAnsi" w:cstheme="minorHAnsi"/>
          <w:sz w:val="22"/>
          <w:szCs w:val="22"/>
          <w:rtl/>
        </w:rPr>
        <w:t>PIN</w:t>
      </w:r>
      <w:r w:rsidR="00713603" w:rsidRPr="00477412" w:rsidDel="00713603">
        <w:rPr>
          <w:rFonts w:asciiTheme="minorHAnsi" w:hAnsiTheme="minorHAnsi" w:cstheme="minorHAnsi"/>
          <w:sz w:val="22"/>
          <w:szCs w:val="22"/>
          <w:rtl/>
        </w:rPr>
        <w:t xml:space="preserve"> </w:t>
      </w:r>
      <w:r w:rsidRPr="00477412">
        <w:rPr>
          <w:rFonts w:asciiTheme="minorHAnsi" w:hAnsiTheme="minorHAnsi" w:cstheme="minorHAnsi"/>
          <w:sz w:val="22"/>
          <w:szCs w:val="22"/>
          <w:rtl/>
        </w:rPr>
        <w:t>لبطاقة مصرف عجمان أو بيانات اعتماد أخرى للوصول إلى المحفظة.</w:t>
      </w:r>
    </w:p>
    <w:p w14:paraId="5B579748"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سيقوم مصرف عجمان بتعليق استخدام بطاقة مصرف عجمان ذات الصلة، مما يساعد على حمايتك قدر الإمكان من تعرضك لأي خسارة أو التزام مالي إضافي.</w:t>
      </w:r>
    </w:p>
    <w:p w14:paraId="4A5397F2"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إذا لم يعد حامل البطاقة يرغب في استخدام بطاقة مصرف عجمان مع المحفظة على جهاز محفظة معين، فيمكن لحامل البطاقة حذف بطاقة مصرف عجمان من جهاز المحفظة.</w:t>
      </w:r>
    </w:p>
    <w:p w14:paraId="03F9033F"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إذا لم يعد حامل البطاقة يرغب في استخدام بطاقة مصرف عجمان مع المحفظة على أي جهاز محفظة أُضيفت إليه البطاقة، فيجب عليه التأكد من حذف بطاقة مصرف عجمان من المحفظة على كل جهاز محفظة تمت إضافة بطاقة مصرف عجمان إليه.</w:t>
      </w:r>
    </w:p>
    <w:p w14:paraId="02FE43AF"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إذا أراد حامل البطاقة التأكد من عدم إمكانية استخدام جميع البطاقات (بما في ذلك أي بطاقة مصرف عجمان) المضافة إلى المحفظة على جهاز المحفظة، فيمكنه القيام بذلك من خلال:</w:t>
      </w:r>
    </w:p>
    <w:p w14:paraId="6F774219" w14:textId="531F76E5"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إلغاء تثبيت المحفظة من جهاز المحفظة ذات الصلة.</w:t>
      </w:r>
    </w:p>
    <w:p w14:paraId="4D2FBBC2" w14:textId="79211970"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إعادة ضبط المصنع لجهاز المحفظة.</w:t>
      </w:r>
    </w:p>
    <w:p w14:paraId="3B42EA01" w14:textId="05D9CD42" w:rsidR="00846345"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lastRenderedPageBreak/>
        <w:t>أعادة تعيين جهاز المحفظة أو مسح تطبيق المحفظة باستخدام خاصية Find My Mobile.</w:t>
      </w:r>
    </w:p>
    <w:p w14:paraId="2590EB16" w14:textId="77777777" w:rsidR="00582A5E" w:rsidRPr="00477412" w:rsidRDefault="00582A5E" w:rsidP="00C47E0A">
      <w:pPr>
        <w:pStyle w:val="Default"/>
        <w:bidi/>
        <w:jc w:val="both"/>
        <w:rPr>
          <w:rFonts w:asciiTheme="minorHAnsi" w:hAnsiTheme="minorHAnsi" w:cstheme="minorHAnsi"/>
          <w:sz w:val="22"/>
          <w:szCs w:val="22"/>
          <w:rtl/>
        </w:rPr>
      </w:pPr>
    </w:p>
    <w:p w14:paraId="1117EAC1"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b/>
          <w:bCs/>
          <w:sz w:val="22"/>
          <w:szCs w:val="22"/>
          <w:rtl/>
        </w:rPr>
        <w:t xml:space="preserve">5. الرسوم والمصاريف </w:t>
      </w:r>
    </w:p>
    <w:p w14:paraId="5D959F0A"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 xml:space="preserve">لا يفرض عليك مصرف عجمان أي رسوم إضافية لإضافة أو استخدام بطاقة مصرف عجمان مع المحفظة (ما لم يذكر خلاف ذلك)، ومع ذلك تتحمل مسؤولية جميع رسوم الجهات الخارجية المرتبطة باستخدام المحفظة (مثل رسوم النقل أو بيانات الهاتف الجوّال). </w:t>
      </w:r>
    </w:p>
    <w:p w14:paraId="500333EC"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قد يؤدي تعليق وإنهاء محفظة مصرف عجمان إلى حظر أو تعليق أو إنهاء بطاقة مصرف عجمان في المحفظة وذلك في الحالات التالية:</w:t>
      </w:r>
    </w:p>
    <w:p w14:paraId="25EBD727" w14:textId="39ECA339"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إذا اشتبه مصرف عجمان بشكل معقول في حدوث احتيال.</w:t>
      </w:r>
    </w:p>
    <w:p w14:paraId="7D78FBD7" w14:textId="463E9421" w:rsidR="00846345" w:rsidRPr="00C47E0A" w:rsidRDefault="00846345" w:rsidP="00C47E0A">
      <w:pPr>
        <w:pStyle w:val="ListParagraph"/>
        <w:numPr>
          <w:ilvl w:val="0"/>
          <w:numId w:val="2"/>
        </w:numPr>
        <w:bidi/>
        <w:jc w:val="both"/>
        <w:rPr>
          <w:rFonts w:cstheme="minorHAnsi"/>
          <w:sz w:val="22"/>
          <w:szCs w:val="22"/>
          <w:rtl/>
        </w:rPr>
      </w:pPr>
      <w:r w:rsidRPr="00C47E0A">
        <w:rPr>
          <w:rFonts w:cstheme="minorHAnsi"/>
          <w:sz w:val="22"/>
          <w:szCs w:val="22"/>
          <w:rtl/>
        </w:rPr>
        <w:t>إذا تم إلغاء بطاقة مصرف عجمان أو حظرها أو تعليقها.</w:t>
      </w:r>
    </w:p>
    <w:p w14:paraId="42360347" w14:textId="2D07A9B4"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 xml:space="preserve">إذا كان ذلك مطلوبًا بموجب القوانين المعمول بها (مثل قوانين مكافحة غسل الأموال وتمويل الإرهاب، أو قوانين العقوبات). </w:t>
      </w:r>
    </w:p>
    <w:p w14:paraId="2D288413" w14:textId="1A062460"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إذا تم توجيهك إلى ذلك عن طريق المحفظة أو عن طريق شبكة البطاقات المعمول بها (على سبيل المثال، في ظروف الاشتباه في الاحتيال).</w:t>
      </w:r>
    </w:p>
    <w:p w14:paraId="065F991C" w14:textId="78AE4360"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إذا توقفت ترتيبات مصرف عجمان مع المحفظة فيما يتعلق بالمحفظة أو تم تعليقها.</w:t>
      </w:r>
    </w:p>
    <w:p w14:paraId="1C81703C" w14:textId="505BA52C" w:rsidR="00846345"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لأي سبب آخر.</w:t>
      </w:r>
    </w:p>
    <w:p w14:paraId="237437B9" w14:textId="77777777" w:rsidR="00582A5E" w:rsidRPr="00477412" w:rsidRDefault="00582A5E" w:rsidP="00C47E0A">
      <w:pPr>
        <w:pStyle w:val="Default"/>
        <w:bidi/>
        <w:jc w:val="both"/>
        <w:rPr>
          <w:rFonts w:asciiTheme="minorHAnsi" w:hAnsiTheme="minorHAnsi" w:cstheme="minorHAnsi"/>
          <w:sz w:val="22"/>
          <w:szCs w:val="22"/>
          <w:rtl/>
        </w:rPr>
      </w:pPr>
    </w:p>
    <w:p w14:paraId="2CBB75F4"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b/>
          <w:bCs/>
          <w:sz w:val="22"/>
          <w:szCs w:val="22"/>
          <w:rtl/>
        </w:rPr>
        <w:t xml:space="preserve">6. جمع البيانات والخصوصية </w:t>
      </w:r>
    </w:p>
    <w:p w14:paraId="2EA8E869" w14:textId="5AD85162"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يجوز لمصرف عجمان جمع المعلومات المتعلقة بأي جهاز محفظة (بما في ذلك إصدار التطبيق ونوع الجهاز وطرازه ونظام التشغيل ومعلومات الأمان، على سبيل المثال إذا ما كنت أنت أو حامل بطاقة إضافي لديه حق الوصول إلى الجذر):</w:t>
      </w:r>
    </w:p>
    <w:p w14:paraId="20E8C4A9" w14:textId="4512FEA0"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للتأكد من أن أي بطاقة من بطاقات مصرف عجمان تعمل بشكل صحيح في المحفظة.</w:t>
      </w:r>
    </w:p>
    <w:p w14:paraId="1CCD49EF" w14:textId="04BF091C"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لأغراض أمنية وللتعرف على الاحتيال.</w:t>
      </w:r>
    </w:p>
    <w:p w14:paraId="0A9A14B1" w14:textId="2FCD2780"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لمصرف عجمان لتقديم مساعدة أفضل لك ولأي حامل بطاقة إضافي.</w:t>
      </w:r>
    </w:p>
    <w:p w14:paraId="54188CFC" w14:textId="6C713968" w:rsidR="00846345" w:rsidRPr="00477412" w:rsidRDefault="00846345" w:rsidP="00C47E0A">
      <w:pPr>
        <w:pStyle w:val="Default"/>
        <w:numPr>
          <w:ilvl w:val="0"/>
          <w:numId w:val="2"/>
        </w:numPr>
        <w:bidi/>
        <w:jc w:val="both"/>
        <w:rPr>
          <w:rFonts w:asciiTheme="minorHAnsi" w:hAnsiTheme="minorHAnsi" w:cstheme="minorHAnsi"/>
          <w:sz w:val="22"/>
          <w:szCs w:val="22"/>
          <w:rtl/>
        </w:rPr>
      </w:pPr>
      <w:r w:rsidRPr="00477412">
        <w:rPr>
          <w:rFonts w:asciiTheme="minorHAnsi" w:hAnsiTheme="minorHAnsi" w:cstheme="minorHAnsi"/>
          <w:sz w:val="22"/>
          <w:szCs w:val="22"/>
          <w:rtl/>
        </w:rPr>
        <w:t>لإخبارك بالمنتجات أو الخدمات الأخرى التي قد تهمك.</w:t>
      </w:r>
    </w:p>
    <w:p w14:paraId="4CE592B6" w14:textId="77777777" w:rsidR="00846345" w:rsidRPr="00477412" w:rsidRDefault="00846345" w:rsidP="00C47E0A">
      <w:pPr>
        <w:pStyle w:val="Default"/>
        <w:numPr>
          <w:ilvl w:val="0"/>
          <w:numId w:val="11"/>
        </w:numPr>
        <w:bidi/>
        <w:jc w:val="both"/>
        <w:rPr>
          <w:rFonts w:asciiTheme="minorHAnsi" w:hAnsiTheme="minorHAnsi" w:cstheme="minorHAnsi"/>
          <w:sz w:val="22"/>
          <w:szCs w:val="22"/>
          <w:rtl/>
        </w:rPr>
      </w:pPr>
      <w:r w:rsidRPr="00477412">
        <w:rPr>
          <w:rFonts w:asciiTheme="minorHAnsi" w:hAnsiTheme="minorHAnsi" w:cstheme="minorHAnsi"/>
          <w:sz w:val="22"/>
          <w:szCs w:val="22"/>
          <w:rtl/>
        </w:rPr>
        <w:t>ويجوز لمصرف عجمان أيضًا تبادل المعلومات مع المحفظة ومقدمي الخدمات:</w:t>
      </w:r>
    </w:p>
    <w:p w14:paraId="1E3A30ED" w14:textId="4EB437CD" w:rsidR="00846345" w:rsidRPr="00477412" w:rsidRDefault="00846345" w:rsidP="00C47E0A">
      <w:pPr>
        <w:pStyle w:val="Default"/>
        <w:numPr>
          <w:ilvl w:val="0"/>
          <w:numId w:val="11"/>
        </w:numPr>
        <w:bidi/>
        <w:jc w:val="both"/>
        <w:rPr>
          <w:rFonts w:asciiTheme="minorHAnsi" w:hAnsiTheme="minorHAnsi" w:cstheme="minorHAnsi"/>
          <w:sz w:val="22"/>
          <w:szCs w:val="22"/>
          <w:rtl/>
        </w:rPr>
      </w:pPr>
      <w:r w:rsidRPr="00477412">
        <w:rPr>
          <w:rFonts w:asciiTheme="minorHAnsi" w:hAnsiTheme="minorHAnsi" w:cstheme="minorHAnsi"/>
          <w:sz w:val="22"/>
          <w:szCs w:val="22"/>
          <w:rtl/>
        </w:rPr>
        <w:t>لتمكين استخدام بطاقة مصرف عجمان مع المحفظة وتحسين المحفظة والترويج لها.</w:t>
      </w:r>
    </w:p>
    <w:p w14:paraId="3973C1A6" w14:textId="72CD9866" w:rsidR="00846345" w:rsidRPr="00477412" w:rsidRDefault="00846345" w:rsidP="00C47E0A">
      <w:pPr>
        <w:pStyle w:val="Default"/>
        <w:numPr>
          <w:ilvl w:val="0"/>
          <w:numId w:val="11"/>
        </w:numPr>
        <w:bidi/>
        <w:jc w:val="both"/>
        <w:rPr>
          <w:rFonts w:asciiTheme="minorHAnsi" w:hAnsiTheme="minorHAnsi" w:cstheme="minorHAnsi"/>
          <w:sz w:val="22"/>
          <w:szCs w:val="22"/>
          <w:rtl/>
        </w:rPr>
      </w:pPr>
      <w:r w:rsidRPr="00477412">
        <w:rPr>
          <w:rFonts w:asciiTheme="minorHAnsi" w:hAnsiTheme="minorHAnsi" w:cstheme="minorHAnsi"/>
          <w:sz w:val="22"/>
          <w:szCs w:val="22"/>
          <w:rtl/>
        </w:rPr>
        <w:t>للكشف عن الخروقات الأمنية أو الاحتيال المشتبه به ومعالجتها.</w:t>
      </w:r>
    </w:p>
    <w:p w14:paraId="28D8D712"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إذا كنت، أو حامل بطاقة إضافي، لا تريد منا جمع أو الكشف عن هذه المعلومات فيما يتعلق ببطاقة مصرف عجمان كما هو موضح أعلاه، فينبغي عدم تسجيل بطاقة مصرف عجمان للاستخدام في المحفظة.</w:t>
      </w:r>
    </w:p>
    <w:p w14:paraId="21BF983F"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يتم توفير تطبيق المحفظة وأجهزة المحفظة من قبل مزودي المحفظة، وليس من قبل مصرف عجمان.</w:t>
      </w:r>
    </w:p>
    <w:p w14:paraId="4E406009"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يقتصر التزام مصرف عجمان تجاهك فيما يتعلق بوظائف المحفظة على توفير المعلومات بشكل آمن للمحفظة من أجل السماح باستخدام بطاقة مصرف عجمان من خلال تطبيق المحفظة.</w:t>
      </w:r>
    </w:p>
    <w:p w14:paraId="16B1071F"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ولا يتحمل مصرف عجمان أي مسؤولية بشأن استخدام تطبيق المحفظة أو وظائفه أو مدى توفره، أو أي جهاز محفظة، أو توفر قارئات غير تلامسية متوافقة في مواقع التاجر، أو انخفاض مستوى الخدمة الناجم عن فشل اتصالات وشبكة الجهة الخارجية.</w:t>
      </w:r>
    </w:p>
    <w:p w14:paraId="206AFF8A" w14:textId="3C8A6BCE" w:rsidR="00846345"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sz w:val="22"/>
          <w:szCs w:val="22"/>
          <w:rtl/>
        </w:rPr>
        <w:t>عليك أنت، وأي حامل بطاقة إضافي، الموافقة على شروط وأحكام المحفظة من أجل استخدام المحفظة.</w:t>
      </w:r>
    </w:p>
    <w:p w14:paraId="25568F23" w14:textId="77777777" w:rsidR="00582A5E" w:rsidRPr="00477412" w:rsidRDefault="00582A5E" w:rsidP="00C47E0A">
      <w:pPr>
        <w:pStyle w:val="Default"/>
        <w:bidi/>
        <w:jc w:val="both"/>
        <w:rPr>
          <w:rFonts w:asciiTheme="minorHAnsi" w:hAnsiTheme="minorHAnsi" w:cstheme="minorHAnsi"/>
          <w:sz w:val="22"/>
          <w:szCs w:val="22"/>
          <w:rtl/>
        </w:rPr>
      </w:pPr>
    </w:p>
    <w:p w14:paraId="43DA0B5A"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b/>
          <w:bCs/>
          <w:sz w:val="22"/>
          <w:szCs w:val="22"/>
          <w:rtl/>
        </w:rPr>
        <w:t>7. مسؤولية مصرف عجمان</w:t>
      </w:r>
    </w:p>
    <w:p w14:paraId="1EF25AB5" w14:textId="578B965E" w:rsidR="00846345" w:rsidRPr="00477412" w:rsidRDefault="00846345" w:rsidP="00C47E0A">
      <w:pPr>
        <w:pStyle w:val="Default"/>
        <w:numPr>
          <w:ilvl w:val="0"/>
          <w:numId w:val="11"/>
        </w:numPr>
        <w:bidi/>
        <w:jc w:val="both"/>
        <w:rPr>
          <w:rFonts w:asciiTheme="minorHAnsi" w:hAnsiTheme="minorHAnsi" w:cstheme="minorHAnsi"/>
          <w:sz w:val="22"/>
          <w:szCs w:val="22"/>
          <w:rtl/>
        </w:rPr>
      </w:pPr>
      <w:r w:rsidRPr="00477412">
        <w:rPr>
          <w:rFonts w:asciiTheme="minorHAnsi" w:hAnsiTheme="minorHAnsi" w:cstheme="minorHAnsi"/>
          <w:sz w:val="22"/>
          <w:szCs w:val="22"/>
          <w:rtl/>
        </w:rPr>
        <w:t>مصرف عجمان ليس مزود المحفظة، ولا يتحمل أي مسؤولية بشأن توفير خدمة المحفظة لك.</w:t>
      </w:r>
    </w:p>
    <w:p w14:paraId="528E9184" w14:textId="7A7C2CDC" w:rsidR="00846345" w:rsidRPr="00477412" w:rsidRDefault="00846345" w:rsidP="00C47E0A">
      <w:pPr>
        <w:pStyle w:val="Default"/>
        <w:numPr>
          <w:ilvl w:val="0"/>
          <w:numId w:val="12"/>
        </w:numPr>
        <w:bidi/>
        <w:jc w:val="both"/>
        <w:rPr>
          <w:rFonts w:asciiTheme="minorHAnsi" w:hAnsiTheme="minorHAnsi" w:cstheme="minorHAnsi"/>
          <w:sz w:val="22"/>
          <w:szCs w:val="22"/>
          <w:rtl/>
        </w:rPr>
      </w:pPr>
      <w:r w:rsidRPr="00477412">
        <w:rPr>
          <w:rFonts w:asciiTheme="minorHAnsi" w:hAnsiTheme="minorHAnsi" w:cstheme="minorHAnsi"/>
          <w:sz w:val="22"/>
          <w:szCs w:val="22"/>
          <w:rtl/>
        </w:rPr>
        <w:t>لا يتحمل مصرف عجمان إلا مسؤولية توفير المعلومات بشكل آمن لمزود المحفظة للسماح باستخدام البطاقة في المحفظة.</w:t>
      </w:r>
    </w:p>
    <w:p w14:paraId="427164E5" w14:textId="21146E70" w:rsidR="00846345" w:rsidRPr="00477412" w:rsidRDefault="00846345" w:rsidP="00C47E0A">
      <w:pPr>
        <w:pStyle w:val="Default"/>
        <w:numPr>
          <w:ilvl w:val="0"/>
          <w:numId w:val="12"/>
        </w:numPr>
        <w:bidi/>
        <w:jc w:val="both"/>
        <w:rPr>
          <w:rFonts w:asciiTheme="minorHAnsi" w:hAnsiTheme="minorHAnsi" w:cstheme="minorHAnsi"/>
          <w:sz w:val="22"/>
          <w:szCs w:val="22"/>
          <w:rtl/>
        </w:rPr>
      </w:pPr>
      <w:r w:rsidRPr="00477412">
        <w:rPr>
          <w:rFonts w:asciiTheme="minorHAnsi" w:hAnsiTheme="minorHAnsi" w:cstheme="minorHAnsi"/>
          <w:sz w:val="22"/>
          <w:szCs w:val="22"/>
          <w:rtl/>
        </w:rPr>
        <w:t>لا يتحمل مصرف عجمان مسؤولية أي فشل في المحفظة أو عدم القدرة على استخدام المحفظة لأي معاملة.</w:t>
      </w:r>
    </w:p>
    <w:p w14:paraId="13388D45" w14:textId="27DD93CF" w:rsidR="00846345" w:rsidRDefault="00846345" w:rsidP="00C47E0A">
      <w:pPr>
        <w:pStyle w:val="Default"/>
        <w:numPr>
          <w:ilvl w:val="0"/>
          <w:numId w:val="12"/>
        </w:numPr>
        <w:bidi/>
        <w:jc w:val="both"/>
        <w:rPr>
          <w:rFonts w:asciiTheme="minorHAnsi" w:hAnsiTheme="minorHAnsi" w:cstheme="minorHAnsi"/>
          <w:sz w:val="22"/>
          <w:szCs w:val="22"/>
          <w:rtl/>
        </w:rPr>
      </w:pPr>
      <w:r w:rsidRPr="00477412">
        <w:rPr>
          <w:rFonts w:asciiTheme="minorHAnsi" w:hAnsiTheme="minorHAnsi" w:cstheme="minorHAnsi"/>
          <w:sz w:val="22"/>
          <w:szCs w:val="22"/>
          <w:rtl/>
        </w:rPr>
        <w:t>لا يتحمل مصرف عجمان مسؤولية أداء أو عدم أداء مزود المحفظة أو أي جهات خارجية أخرى فيما يتعلق بأي اتفاقية تبرمها مع مزود المحفظة أو علاقات الجهة الخارجية المرتبطة بها والتي قد تؤثر على استخدامك للمحفظة.</w:t>
      </w:r>
    </w:p>
    <w:p w14:paraId="1CFEF5BE" w14:textId="77777777" w:rsidR="00015352" w:rsidRPr="00477412" w:rsidRDefault="00015352" w:rsidP="00C47E0A">
      <w:pPr>
        <w:pStyle w:val="Default"/>
        <w:bidi/>
        <w:jc w:val="both"/>
        <w:rPr>
          <w:rFonts w:asciiTheme="minorHAnsi" w:hAnsiTheme="minorHAnsi" w:cstheme="minorHAnsi"/>
          <w:sz w:val="22"/>
          <w:szCs w:val="22"/>
          <w:rtl/>
        </w:rPr>
      </w:pPr>
    </w:p>
    <w:p w14:paraId="7B904F01" w14:textId="77777777" w:rsidR="00846345" w:rsidRPr="00477412" w:rsidRDefault="00846345" w:rsidP="00C47E0A">
      <w:pPr>
        <w:pStyle w:val="Default"/>
        <w:bidi/>
        <w:jc w:val="both"/>
        <w:rPr>
          <w:rFonts w:asciiTheme="minorHAnsi" w:hAnsiTheme="minorHAnsi" w:cstheme="minorHAnsi"/>
          <w:sz w:val="22"/>
          <w:szCs w:val="22"/>
          <w:rtl/>
        </w:rPr>
      </w:pPr>
      <w:r w:rsidRPr="00477412">
        <w:rPr>
          <w:rFonts w:asciiTheme="minorHAnsi" w:hAnsiTheme="minorHAnsi" w:cstheme="minorHAnsi"/>
          <w:b/>
          <w:bCs/>
          <w:sz w:val="22"/>
          <w:szCs w:val="22"/>
          <w:rtl/>
        </w:rPr>
        <w:t>8. القانون الحاكم والاختصاص القضائي</w:t>
      </w:r>
    </w:p>
    <w:p w14:paraId="367F1C06" w14:textId="5FC17D5B" w:rsidR="00846345" w:rsidRPr="00477412" w:rsidRDefault="00846345" w:rsidP="00C47E0A">
      <w:pPr>
        <w:bidi/>
        <w:jc w:val="both"/>
        <w:rPr>
          <w:rFonts w:cstheme="minorHAnsi"/>
          <w:sz w:val="22"/>
          <w:szCs w:val="22"/>
          <w:rtl/>
        </w:rPr>
      </w:pPr>
      <w:r w:rsidRPr="00477412">
        <w:rPr>
          <w:rFonts w:cstheme="minorHAnsi"/>
          <w:sz w:val="22"/>
          <w:szCs w:val="22"/>
          <w:rtl/>
        </w:rPr>
        <w:t>تخضع شرو</w:t>
      </w:r>
      <w:bookmarkStart w:id="0" w:name="_GoBack"/>
      <w:bookmarkEnd w:id="0"/>
      <w:r w:rsidRPr="00477412">
        <w:rPr>
          <w:rFonts w:cstheme="minorHAnsi"/>
          <w:sz w:val="22"/>
          <w:szCs w:val="22"/>
          <w:rtl/>
        </w:rPr>
        <w:t>ط وأحكام الدفع ببطاقة الجوّال وتُفسَّر وفقًا للقوانين الاتحادية المعمول بها في دولة الإمارات العربية المتحدة ولوائح إمارة عجمان، حسب الاقتضاء من وقت لآخر.</w:t>
      </w:r>
    </w:p>
    <w:p w14:paraId="1CF2F436" w14:textId="2F8F8187" w:rsidR="00846345" w:rsidRPr="00477412" w:rsidRDefault="00846345" w:rsidP="00C47E0A">
      <w:pPr>
        <w:bidi/>
        <w:jc w:val="both"/>
        <w:rPr>
          <w:rFonts w:cstheme="minorHAnsi"/>
          <w:sz w:val="22"/>
          <w:szCs w:val="22"/>
          <w:rtl/>
        </w:rPr>
      </w:pPr>
    </w:p>
    <w:p w14:paraId="2F68DD94" w14:textId="2EE238F3" w:rsidR="00846345" w:rsidRPr="00477412" w:rsidRDefault="00846345" w:rsidP="00C47E0A">
      <w:pPr>
        <w:bidi/>
        <w:jc w:val="both"/>
        <w:rPr>
          <w:rFonts w:cstheme="minorHAnsi"/>
          <w:rtl/>
        </w:rPr>
      </w:pPr>
      <w:r w:rsidRPr="00477412">
        <w:rPr>
          <w:rFonts w:cstheme="minorHAnsi"/>
          <w:sz w:val="22"/>
          <w:szCs w:val="22"/>
          <w:rtl/>
        </w:rPr>
        <w:t>ويخضع مصرف عجمان وعضو البطاقة بموجب هذه الأحكام والشروط بشكل لا رجوع فيه للاختصاص القضائي الحصري للمحاكم في دولة الإمارات العربية المتحدة للاستماع والبت في أي دعوى أو إجراء، وتسوية أي نزاعات قد تنشأ عن الشروط والأحكام أو فيما يتعلق بها.</w:t>
      </w:r>
    </w:p>
    <w:sectPr w:rsidR="00846345" w:rsidRPr="004774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777"/>
    <w:multiLevelType w:val="hybridMultilevel"/>
    <w:tmpl w:val="E2BABF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A6C7B52"/>
    <w:multiLevelType w:val="hybridMultilevel"/>
    <w:tmpl w:val="8536F70E"/>
    <w:lvl w:ilvl="0" w:tplc="0EFC5D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508AD"/>
    <w:multiLevelType w:val="hybridMultilevel"/>
    <w:tmpl w:val="754E9416"/>
    <w:lvl w:ilvl="0" w:tplc="C00E7B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426C3"/>
    <w:multiLevelType w:val="hybridMultilevel"/>
    <w:tmpl w:val="9B98C392"/>
    <w:lvl w:ilvl="0" w:tplc="5AE0DB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87966"/>
    <w:multiLevelType w:val="hybridMultilevel"/>
    <w:tmpl w:val="10B2FA28"/>
    <w:lvl w:ilvl="0" w:tplc="5AE0DB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E7B66"/>
    <w:multiLevelType w:val="hybridMultilevel"/>
    <w:tmpl w:val="999A2F50"/>
    <w:lvl w:ilvl="0" w:tplc="5AE0DB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A7F71"/>
    <w:multiLevelType w:val="hybridMultilevel"/>
    <w:tmpl w:val="DBDAB8DE"/>
    <w:lvl w:ilvl="0" w:tplc="C00E7B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B79F0"/>
    <w:multiLevelType w:val="hybridMultilevel"/>
    <w:tmpl w:val="97562312"/>
    <w:lvl w:ilvl="0" w:tplc="5AE0DB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46523"/>
    <w:multiLevelType w:val="hybridMultilevel"/>
    <w:tmpl w:val="F88CBC86"/>
    <w:lvl w:ilvl="0" w:tplc="39A4C3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B3068"/>
    <w:multiLevelType w:val="hybridMultilevel"/>
    <w:tmpl w:val="8F4E2C94"/>
    <w:lvl w:ilvl="0" w:tplc="5AE0DB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30072"/>
    <w:multiLevelType w:val="hybridMultilevel"/>
    <w:tmpl w:val="7856F96C"/>
    <w:lvl w:ilvl="0" w:tplc="5AE0DB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D5868"/>
    <w:multiLevelType w:val="hybridMultilevel"/>
    <w:tmpl w:val="0AFA5DB8"/>
    <w:lvl w:ilvl="0" w:tplc="5AE0DB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1"/>
  </w:num>
  <w:num w:numId="3">
    <w:abstractNumId w:val="5"/>
  </w:num>
  <w:num w:numId="4">
    <w:abstractNumId w:val="1"/>
  </w:num>
  <w:num w:numId="5">
    <w:abstractNumId w:val="10"/>
  </w:num>
  <w:num w:numId="6">
    <w:abstractNumId w:val="8"/>
  </w:num>
  <w:num w:numId="7">
    <w:abstractNumId w:val="4"/>
  </w:num>
  <w:num w:numId="8">
    <w:abstractNumId w:val="2"/>
  </w:num>
  <w:num w:numId="9">
    <w:abstractNumId w:val="6"/>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0MLQwtLCyNzcwMLcyUdpeDU4uLM/DyQAsNaACLP8TYsAAAA"/>
  </w:docVars>
  <w:rsids>
    <w:rsidRoot w:val="00846345"/>
    <w:rsid w:val="00015352"/>
    <w:rsid w:val="000D0852"/>
    <w:rsid w:val="00477412"/>
    <w:rsid w:val="004B6792"/>
    <w:rsid w:val="00582A5E"/>
    <w:rsid w:val="00713603"/>
    <w:rsid w:val="00763769"/>
    <w:rsid w:val="008309DE"/>
    <w:rsid w:val="00846345"/>
    <w:rsid w:val="00942F81"/>
    <w:rsid w:val="00A00721"/>
    <w:rsid w:val="00A57130"/>
    <w:rsid w:val="00AC7D7E"/>
    <w:rsid w:val="00C47E0A"/>
    <w:rsid w:val="00D0248A"/>
    <w:rsid w:val="00F65102"/>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41"/>
  <w15:chartTrackingRefBased/>
  <w15:docId w15:val="{280A714A-B918-D84D-851D-ECF258FE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345"/>
    <w:pPr>
      <w:autoSpaceDE w:val="0"/>
      <w:autoSpaceDN w:val="0"/>
      <w:adjustRightInd w:val="0"/>
    </w:pPr>
    <w:rPr>
      <w:rFonts w:ascii="Calibri" w:hAnsi="Calibri" w:cs="Arial"/>
      <w:color w:val="000000"/>
      <w:lang w:val="en-US"/>
    </w:rPr>
  </w:style>
  <w:style w:type="paragraph" w:styleId="BalloonText">
    <w:name w:val="Balloon Text"/>
    <w:basedOn w:val="Normal"/>
    <w:link w:val="BalloonTextChar"/>
    <w:uiPriority w:val="99"/>
    <w:semiHidden/>
    <w:unhideWhenUsed/>
    <w:rsid w:val="00C47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E0A"/>
    <w:rPr>
      <w:rFonts w:ascii="Segoe UI" w:hAnsi="Segoe UI" w:cs="Segoe UI"/>
      <w:sz w:val="18"/>
      <w:szCs w:val="18"/>
    </w:rPr>
  </w:style>
  <w:style w:type="paragraph" w:styleId="ListParagraph">
    <w:name w:val="List Paragraph"/>
    <w:basedOn w:val="Normal"/>
    <w:uiPriority w:val="34"/>
    <w:qFormat/>
    <w:rsid w:val="00C47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dc:description/>
  <cp:lastModifiedBy>Mohamed Gomaa</cp:lastModifiedBy>
  <cp:revision>4</cp:revision>
  <dcterms:created xsi:type="dcterms:W3CDTF">2023-07-11T09:55:00Z</dcterms:created>
  <dcterms:modified xsi:type="dcterms:W3CDTF">2023-07-12T09:23:00Z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83835d422cb30da864c0da063f0debabc72d05d6ce314639be79a17cb1876640</vt:lpwstr>
  </property>
</Properties>
</file>